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69" w:rsidRPr="00CB6169" w:rsidRDefault="00CB6169" w:rsidP="00CB6169">
      <w:pPr>
        <w:spacing w:after="0" w:line="240" w:lineRule="auto"/>
        <w:ind w:left="53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11569">
        <w:rPr>
          <w:b/>
          <w:bCs/>
          <w:sz w:val="24"/>
          <w:szCs w:val="24"/>
        </w:rPr>
        <w:t xml:space="preserve">          </w:t>
      </w:r>
      <w:r w:rsidRPr="00CB6169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CB6169" w:rsidRPr="00CB6169" w:rsidRDefault="00CB6169" w:rsidP="00CB6169">
      <w:pPr>
        <w:spacing w:after="0" w:line="240" w:lineRule="auto"/>
        <w:ind w:left="536"/>
        <w:jc w:val="both"/>
        <w:rPr>
          <w:rFonts w:ascii="Times New Roman" w:hAnsi="Times New Roman"/>
          <w:b/>
          <w:bCs/>
          <w:sz w:val="24"/>
          <w:szCs w:val="24"/>
        </w:rPr>
      </w:pPr>
      <w:r w:rsidRPr="00CB6169">
        <w:rPr>
          <w:rFonts w:ascii="Times New Roman" w:hAnsi="Times New Roman"/>
          <w:b/>
          <w:bCs/>
          <w:sz w:val="24"/>
          <w:szCs w:val="24"/>
        </w:rPr>
        <w:t xml:space="preserve">        МУНИЦИПАЛЬНОГО </w:t>
      </w:r>
    </w:p>
    <w:p w:rsidR="00CB6169" w:rsidRPr="00CB6169" w:rsidRDefault="00CB6169" w:rsidP="00CB6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169">
        <w:rPr>
          <w:rFonts w:ascii="Times New Roman" w:hAnsi="Times New Roman"/>
          <w:b/>
          <w:bCs/>
          <w:sz w:val="24"/>
          <w:szCs w:val="24"/>
        </w:rPr>
        <w:t xml:space="preserve">                      ОБРАЗОВАНИЯ</w:t>
      </w:r>
    </w:p>
    <w:p w:rsidR="00CB6169" w:rsidRPr="00CB6169" w:rsidRDefault="00CB6169" w:rsidP="00CB6169">
      <w:pPr>
        <w:spacing w:after="0" w:line="240" w:lineRule="auto"/>
        <w:ind w:left="536"/>
        <w:jc w:val="both"/>
        <w:rPr>
          <w:rFonts w:ascii="Times New Roman" w:hAnsi="Times New Roman"/>
          <w:b/>
          <w:bCs/>
          <w:sz w:val="24"/>
          <w:szCs w:val="24"/>
        </w:rPr>
      </w:pPr>
      <w:r w:rsidRPr="00CB6169">
        <w:rPr>
          <w:rFonts w:ascii="Times New Roman" w:hAnsi="Times New Roman"/>
          <w:b/>
          <w:bCs/>
          <w:sz w:val="24"/>
          <w:szCs w:val="24"/>
        </w:rPr>
        <w:t>ЖЕЛТИНСКИЙ СЕЛЬСОВЕТ</w:t>
      </w:r>
    </w:p>
    <w:p w:rsidR="00CB6169" w:rsidRPr="00CB6169" w:rsidRDefault="00CB6169" w:rsidP="00CB6169">
      <w:pPr>
        <w:spacing w:after="0" w:line="240" w:lineRule="auto"/>
        <w:ind w:left="536"/>
        <w:jc w:val="both"/>
        <w:rPr>
          <w:rFonts w:ascii="Times New Roman" w:hAnsi="Times New Roman"/>
          <w:b/>
          <w:bCs/>
          <w:sz w:val="24"/>
          <w:szCs w:val="24"/>
        </w:rPr>
      </w:pPr>
      <w:r w:rsidRPr="00CB6169">
        <w:rPr>
          <w:rFonts w:ascii="Times New Roman" w:hAnsi="Times New Roman"/>
          <w:b/>
          <w:bCs/>
          <w:sz w:val="24"/>
          <w:szCs w:val="24"/>
        </w:rPr>
        <w:t>САРАКТАШСКОГО РАЙОНА</w:t>
      </w:r>
    </w:p>
    <w:p w:rsidR="00CB6169" w:rsidRPr="00CB6169" w:rsidRDefault="00CB6169" w:rsidP="00CB6169">
      <w:pPr>
        <w:spacing w:after="0" w:line="240" w:lineRule="auto"/>
        <w:ind w:left="536"/>
        <w:jc w:val="both"/>
        <w:rPr>
          <w:rFonts w:ascii="Times New Roman" w:hAnsi="Times New Roman"/>
          <w:b/>
          <w:sz w:val="24"/>
          <w:szCs w:val="24"/>
        </w:rPr>
      </w:pPr>
      <w:r w:rsidRPr="00CB6169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CB6169" w:rsidRPr="00CB6169" w:rsidRDefault="00CB6169" w:rsidP="00CB6169">
      <w:pPr>
        <w:spacing w:after="0" w:line="240" w:lineRule="auto"/>
        <w:ind w:left="536"/>
        <w:jc w:val="both"/>
        <w:rPr>
          <w:rFonts w:ascii="Times New Roman" w:hAnsi="Times New Roman"/>
          <w:b/>
          <w:sz w:val="24"/>
          <w:szCs w:val="24"/>
        </w:rPr>
      </w:pPr>
    </w:p>
    <w:p w:rsidR="00CB6169" w:rsidRPr="00CB6169" w:rsidRDefault="00CB6169" w:rsidP="00CB6169">
      <w:pPr>
        <w:spacing w:after="0" w:line="240" w:lineRule="auto"/>
        <w:ind w:left="536"/>
        <w:jc w:val="both"/>
        <w:rPr>
          <w:rFonts w:ascii="Times New Roman" w:hAnsi="Times New Roman"/>
          <w:b/>
          <w:sz w:val="24"/>
          <w:szCs w:val="24"/>
        </w:rPr>
      </w:pPr>
      <w:r w:rsidRPr="00CB6169">
        <w:rPr>
          <w:rFonts w:ascii="Times New Roman" w:hAnsi="Times New Roman"/>
          <w:b/>
          <w:sz w:val="24"/>
          <w:szCs w:val="24"/>
        </w:rPr>
        <w:t xml:space="preserve">           ПОСТАНОВЛЕНИЕ</w:t>
      </w:r>
    </w:p>
    <w:p w:rsidR="00CB6169" w:rsidRPr="00CB6169" w:rsidRDefault="00CB6169" w:rsidP="00CB6169">
      <w:pPr>
        <w:spacing w:after="0" w:line="240" w:lineRule="auto"/>
        <w:ind w:left="53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169" w:rsidRPr="00CB6169" w:rsidRDefault="00CB6169" w:rsidP="00CB6169">
      <w:pPr>
        <w:spacing w:after="0" w:line="240" w:lineRule="auto"/>
        <w:ind w:left="5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01.04.2016  № 64</w:t>
      </w:r>
      <w:r w:rsidRPr="00CB6169">
        <w:rPr>
          <w:rFonts w:ascii="Times New Roman" w:hAnsi="Times New Roman"/>
          <w:b/>
          <w:bCs/>
          <w:sz w:val="24"/>
          <w:szCs w:val="24"/>
        </w:rPr>
        <w:t xml:space="preserve"> -п</w:t>
      </w:r>
    </w:p>
    <w:p w:rsidR="00CB6169" w:rsidRPr="00CB6169" w:rsidRDefault="00CB6169" w:rsidP="00CB6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169">
        <w:rPr>
          <w:rFonts w:ascii="Times New Roman" w:hAnsi="Times New Roman"/>
          <w:b/>
          <w:bCs/>
          <w:sz w:val="24"/>
          <w:szCs w:val="24"/>
        </w:rPr>
        <w:t xml:space="preserve">                             с. Желтое</w:t>
      </w:r>
    </w:p>
    <w:p w:rsidR="00990087" w:rsidRDefault="00990087" w:rsidP="009900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990087" w:rsidTr="00990087">
        <w:tc>
          <w:tcPr>
            <w:tcW w:w="7380" w:type="dxa"/>
            <w:hideMark/>
          </w:tcPr>
          <w:p w:rsidR="00990087" w:rsidRDefault="00990087" w:rsidP="00CB6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представлени</w:t>
            </w:r>
            <w:r w:rsidR="00BA683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гражданами, претендующими на замещение  должностей муниципальной службы, и муниципальными служащими муниципального образования </w:t>
            </w:r>
            <w:r w:rsidR="00CB6169">
              <w:rPr>
                <w:rFonts w:ascii="Times New Roman" w:hAnsi="Times New Roman" w:cs="Times New Roman"/>
                <w:sz w:val="28"/>
                <w:szCs w:val="28"/>
              </w:rPr>
              <w:t>Желтинский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сведений о доходах, об имуществе и обязательствах имущественного характера </w:t>
            </w:r>
          </w:p>
        </w:tc>
      </w:tr>
    </w:tbl>
    <w:p w:rsidR="005529B7" w:rsidRDefault="005529B7">
      <w:pPr>
        <w:rPr>
          <w:rFonts w:ascii="Times New Roman" w:hAnsi="Times New Roman"/>
          <w:sz w:val="28"/>
          <w:szCs w:val="28"/>
        </w:rPr>
      </w:pPr>
    </w:p>
    <w:p w:rsidR="00BA6835" w:rsidRDefault="00D27A7B" w:rsidP="00CB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 с</w:t>
      </w:r>
      <w:r w:rsidR="00CE73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BA6835">
        <w:rPr>
          <w:rFonts w:ascii="Times New Roman" w:hAnsi="Times New Roman"/>
          <w:sz w:val="28"/>
          <w:szCs w:val="28"/>
        </w:rPr>
        <w:t xml:space="preserve"> </w:t>
      </w:r>
      <w:r w:rsidR="008D4C47">
        <w:rPr>
          <w:rFonts w:ascii="Times New Roman" w:hAnsi="Times New Roman"/>
          <w:sz w:val="28"/>
          <w:szCs w:val="28"/>
        </w:rPr>
        <w:t xml:space="preserve">статьей 8  </w:t>
      </w:r>
      <w:r w:rsidR="00BA6835">
        <w:rPr>
          <w:rFonts w:ascii="Times New Roman" w:hAnsi="Times New Roman"/>
          <w:sz w:val="28"/>
          <w:szCs w:val="28"/>
        </w:rPr>
        <w:t>Федеральн</w:t>
      </w:r>
      <w:r w:rsidR="008D4C47">
        <w:rPr>
          <w:rFonts w:ascii="Times New Roman" w:hAnsi="Times New Roman"/>
          <w:sz w:val="28"/>
          <w:szCs w:val="28"/>
        </w:rPr>
        <w:t>ого</w:t>
      </w:r>
      <w:r w:rsidR="00BA6835">
        <w:rPr>
          <w:rFonts w:ascii="Times New Roman" w:hAnsi="Times New Roman"/>
          <w:sz w:val="28"/>
          <w:szCs w:val="28"/>
        </w:rPr>
        <w:t xml:space="preserve"> закон</w:t>
      </w:r>
      <w:r w:rsidR="008D4C47">
        <w:rPr>
          <w:rFonts w:ascii="Times New Roman" w:hAnsi="Times New Roman"/>
          <w:sz w:val="28"/>
          <w:szCs w:val="28"/>
        </w:rPr>
        <w:t xml:space="preserve">а </w:t>
      </w:r>
      <w:r w:rsidR="00BA6835"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Указом Президента РФ от </w:t>
      </w:r>
      <w:r w:rsidR="00BA6835">
        <w:rPr>
          <w:rFonts w:ascii="Times New Roman" w:hAnsi="Times New Roman"/>
          <w:sz w:val="28"/>
          <w:szCs w:val="28"/>
        </w:rPr>
        <w:t xml:space="preserve">18 мая 2009 года  № 559 «О 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8D4C47">
        <w:rPr>
          <w:rFonts w:ascii="Times New Roman" w:hAnsi="Times New Roman"/>
          <w:sz w:val="28"/>
          <w:szCs w:val="28"/>
        </w:rPr>
        <w:t xml:space="preserve">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РФ от 15.07.2015 № 364 «О мерах по совершенствованию организации деятельности в области </w:t>
      </w:r>
      <w:r w:rsidR="00E0736E">
        <w:rPr>
          <w:rFonts w:ascii="Times New Roman" w:hAnsi="Times New Roman"/>
          <w:sz w:val="28"/>
          <w:szCs w:val="28"/>
        </w:rPr>
        <w:t xml:space="preserve"> </w:t>
      </w:r>
      <w:r w:rsidR="008D4C47">
        <w:rPr>
          <w:rFonts w:ascii="Times New Roman" w:hAnsi="Times New Roman"/>
          <w:sz w:val="28"/>
          <w:szCs w:val="28"/>
        </w:rPr>
        <w:t>противодействи</w:t>
      </w:r>
      <w:r w:rsidR="00E0736E">
        <w:rPr>
          <w:rFonts w:ascii="Times New Roman" w:hAnsi="Times New Roman"/>
          <w:sz w:val="28"/>
          <w:szCs w:val="28"/>
        </w:rPr>
        <w:t xml:space="preserve">я </w:t>
      </w:r>
      <w:r w:rsidR="008D4C47">
        <w:rPr>
          <w:rFonts w:ascii="Times New Roman" w:hAnsi="Times New Roman"/>
          <w:sz w:val="28"/>
          <w:szCs w:val="28"/>
        </w:rPr>
        <w:t xml:space="preserve"> коррупции»</w:t>
      </w:r>
      <w:r w:rsidR="00E0736E">
        <w:rPr>
          <w:rFonts w:ascii="Times New Roman" w:hAnsi="Times New Roman"/>
          <w:sz w:val="28"/>
          <w:szCs w:val="28"/>
        </w:rPr>
        <w:t>,</w:t>
      </w:r>
    </w:p>
    <w:p w:rsidR="00D27A7B" w:rsidRDefault="00D27A7B" w:rsidP="00CB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A6835" w:rsidRDefault="00D27A7B" w:rsidP="00D2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Утвердить</w:t>
      </w:r>
      <w:r w:rsidR="00BA6835">
        <w:rPr>
          <w:rFonts w:ascii="Times New Roman" w:eastAsiaTheme="minorHAnsi" w:hAnsi="Times New Roman"/>
          <w:sz w:val="28"/>
          <w:szCs w:val="28"/>
        </w:rPr>
        <w:t>:</w:t>
      </w:r>
    </w:p>
    <w:p w:rsidR="00D27A7B" w:rsidRDefault="00BA6835" w:rsidP="00D2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</w:t>
      </w:r>
      <w:r w:rsidR="00D27A7B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6" w:history="1">
        <w:r w:rsidR="00D27A7B" w:rsidRPr="00BA6835">
          <w:rPr>
            <w:rFonts w:ascii="Times New Roman" w:eastAsiaTheme="minorHAnsi" w:hAnsi="Times New Roman"/>
            <w:color w:val="0D0D0D" w:themeColor="text1" w:themeTint="F2"/>
            <w:sz w:val="28"/>
            <w:szCs w:val="28"/>
          </w:rPr>
          <w:t>Положение</w:t>
        </w:r>
      </w:hyperlink>
      <w:r w:rsidR="00D27A7B" w:rsidRPr="00BA6835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</w:t>
      </w:r>
      <w:r w:rsidR="00D27A7B">
        <w:rPr>
          <w:rFonts w:ascii="Times New Roman" w:eastAsiaTheme="minorHAnsi" w:hAnsi="Times New Roman"/>
          <w:sz w:val="28"/>
          <w:szCs w:val="28"/>
        </w:rPr>
        <w:t xml:space="preserve">о представлении гражданами, претендующими на замещение должностей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D27A7B">
        <w:rPr>
          <w:rFonts w:ascii="Times New Roman" w:eastAsiaTheme="minorHAnsi" w:hAnsi="Times New Roman"/>
          <w:sz w:val="28"/>
          <w:szCs w:val="28"/>
        </w:rPr>
        <w:t xml:space="preserve">службы, 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="00D27A7B">
        <w:rPr>
          <w:rFonts w:ascii="Times New Roman" w:eastAsiaTheme="minorHAnsi" w:hAnsi="Times New Roman"/>
          <w:sz w:val="28"/>
          <w:szCs w:val="28"/>
        </w:rPr>
        <w:t xml:space="preserve">ными служащими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B6169">
        <w:rPr>
          <w:rFonts w:ascii="Times New Roman" w:hAnsi="Times New Roman"/>
          <w:sz w:val="28"/>
          <w:szCs w:val="28"/>
        </w:rPr>
        <w:t>Желтинский сельсовет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27A7B">
        <w:rPr>
          <w:rFonts w:ascii="Times New Roman" w:eastAsiaTheme="minorHAnsi" w:hAnsi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7B76BB">
        <w:rPr>
          <w:rFonts w:ascii="Times New Roman" w:eastAsiaTheme="minorHAnsi" w:hAnsi="Times New Roman"/>
          <w:sz w:val="28"/>
          <w:szCs w:val="28"/>
        </w:rPr>
        <w:t xml:space="preserve">  согласно приложению</w:t>
      </w:r>
      <w:r w:rsidR="004E0249">
        <w:rPr>
          <w:rFonts w:ascii="Times New Roman" w:eastAsiaTheme="minorHAnsi" w:hAnsi="Times New Roman"/>
          <w:sz w:val="28"/>
          <w:szCs w:val="28"/>
        </w:rPr>
        <w:t>.</w:t>
      </w:r>
      <w:r w:rsidR="007B76B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7BBE" w:rsidRPr="00BA6835" w:rsidRDefault="00BB7BBE" w:rsidP="00D27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</w:p>
    <w:p w:rsidR="003E444F" w:rsidRDefault="00BB7BBE" w:rsidP="00CB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       </w:t>
      </w:r>
      <w:r w:rsidR="005D76FC">
        <w:rPr>
          <w:rFonts w:ascii="Times New Roman" w:eastAsiaTheme="minorHAnsi" w:hAnsi="Times New Roman"/>
          <w:sz w:val="28"/>
          <w:szCs w:val="28"/>
        </w:rPr>
        <w:t>2</w:t>
      </w:r>
      <w:r w:rsidR="00D27A7B">
        <w:rPr>
          <w:rFonts w:ascii="Times New Roman" w:eastAsiaTheme="minorHAnsi" w:hAnsi="Times New Roman"/>
          <w:sz w:val="28"/>
          <w:szCs w:val="28"/>
        </w:rPr>
        <w:t>.</w:t>
      </w:r>
      <w:bookmarkStart w:id="1" w:name="Par18"/>
      <w:bookmarkEnd w:id="1"/>
      <w:r w:rsidR="007B76BB">
        <w:rPr>
          <w:rFonts w:ascii="Times New Roman" w:eastAsiaTheme="minorHAnsi" w:hAnsi="Times New Roman"/>
          <w:sz w:val="28"/>
          <w:szCs w:val="28"/>
        </w:rPr>
        <w:t xml:space="preserve"> </w:t>
      </w:r>
      <w:r w:rsidR="00D27A7B">
        <w:rPr>
          <w:rFonts w:ascii="Times New Roman" w:eastAsiaTheme="minorHAnsi" w:hAnsi="Times New Roman"/>
          <w:sz w:val="28"/>
          <w:szCs w:val="28"/>
        </w:rPr>
        <w:t>Признать утратившим силу</w:t>
      </w:r>
      <w:r w:rsidR="003E444F">
        <w:rPr>
          <w:rFonts w:ascii="Times New Roman" w:eastAsiaTheme="minorHAnsi" w:hAnsi="Times New Roman"/>
          <w:sz w:val="28"/>
          <w:szCs w:val="28"/>
        </w:rPr>
        <w:t>:</w:t>
      </w:r>
    </w:p>
    <w:p w:rsidR="003E444F" w:rsidRDefault="003E444F" w:rsidP="00CB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44525">
        <w:rPr>
          <w:rFonts w:ascii="Times New Roman" w:eastAsiaTheme="minorHAnsi" w:hAnsi="Times New Roman"/>
          <w:sz w:val="28"/>
          <w:szCs w:val="28"/>
        </w:rPr>
        <w:t xml:space="preserve"> постановление администрации </w:t>
      </w:r>
      <w:r w:rsidR="00CB6169">
        <w:rPr>
          <w:rFonts w:ascii="Times New Roman" w:eastAsiaTheme="minorHAnsi" w:hAnsi="Times New Roman"/>
          <w:sz w:val="28"/>
          <w:szCs w:val="28"/>
        </w:rPr>
        <w:t>Желтинского сельсовета</w:t>
      </w:r>
      <w:r w:rsidR="00A44525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CB6169">
        <w:rPr>
          <w:rFonts w:ascii="Times New Roman" w:eastAsiaTheme="minorHAnsi" w:hAnsi="Times New Roman"/>
          <w:sz w:val="28"/>
          <w:szCs w:val="28"/>
        </w:rPr>
        <w:t xml:space="preserve">20.03.2014 </w:t>
      </w:r>
      <w:r w:rsidR="00A44525" w:rsidRPr="00A44525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CB6169">
        <w:rPr>
          <w:rFonts w:ascii="Times New Roman" w:hAnsi="Times New Roman"/>
          <w:sz w:val="28"/>
          <w:szCs w:val="28"/>
          <w:lang w:eastAsia="ru-RU"/>
        </w:rPr>
        <w:t>23</w:t>
      </w:r>
      <w:r w:rsidR="00A44525" w:rsidRPr="00A44525">
        <w:rPr>
          <w:rFonts w:ascii="Times New Roman" w:hAnsi="Times New Roman"/>
          <w:sz w:val="28"/>
          <w:szCs w:val="28"/>
          <w:lang w:eastAsia="ru-RU"/>
        </w:rPr>
        <w:t>-п</w:t>
      </w:r>
      <w:r w:rsidR="00A44525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</w:t>
      </w:r>
      <w:r w:rsidR="00A44525" w:rsidRPr="00A44525">
        <w:rPr>
          <w:rFonts w:ascii="Times New Roman" w:hAnsi="Times New Roman"/>
          <w:sz w:val="28"/>
          <w:szCs w:val="28"/>
          <w:lang w:eastAsia="ru-RU"/>
        </w:rPr>
        <w:t xml:space="preserve"> о представлении </w:t>
      </w:r>
      <w:r w:rsidR="00E0736E">
        <w:rPr>
          <w:rFonts w:ascii="Times New Roman" w:hAnsi="Times New Roman"/>
          <w:sz w:val="28"/>
          <w:szCs w:val="28"/>
          <w:lang w:eastAsia="ru-RU"/>
        </w:rPr>
        <w:t xml:space="preserve">гражданами, </w:t>
      </w:r>
      <w:r w:rsidR="00E0736E">
        <w:rPr>
          <w:rFonts w:ascii="Times New Roman" w:eastAsiaTheme="minorHAnsi" w:hAnsi="Times New Roman"/>
          <w:sz w:val="28"/>
          <w:szCs w:val="28"/>
        </w:rPr>
        <w:t xml:space="preserve">претендующими на замещение должностей муниципальной службы, и муниципальными служащими </w:t>
      </w:r>
      <w:r w:rsidR="00E073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B6169">
        <w:rPr>
          <w:rFonts w:ascii="Times New Roman" w:hAnsi="Times New Roman"/>
          <w:sz w:val="28"/>
          <w:szCs w:val="28"/>
        </w:rPr>
        <w:t xml:space="preserve">Желтинский </w:t>
      </w:r>
      <w:r w:rsidR="00CB6169">
        <w:rPr>
          <w:rFonts w:ascii="Times New Roman" w:hAnsi="Times New Roman"/>
          <w:sz w:val="28"/>
          <w:szCs w:val="28"/>
        </w:rPr>
        <w:lastRenderedPageBreak/>
        <w:t xml:space="preserve">сельсовет </w:t>
      </w:r>
      <w:r w:rsidR="00A44525" w:rsidRPr="00A44525">
        <w:rPr>
          <w:rFonts w:ascii="Times New Roman" w:hAnsi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E073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444F" w:rsidRDefault="003E444F" w:rsidP="00CB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постановление администрации </w:t>
      </w:r>
      <w:r w:rsidR="00CB6169">
        <w:rPr>
          <w:rFonts w:ascii="Times New Roman" w:eastAsiaTheme="minorHAnsi" w:hAnsi="Times New Roman"/>
          <w:sz w:val="28"/>
          <w:szCs w:val="28"/>
        </w:rPr>
        <w:t>Желтинский сельсовет</w:t>
      </w:r>
      <w:r>
        <w:rPr>
          <w:rFonts w:ascii="Times New Roman" w:eastAsiaTheme="minorHAnsi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6169">
        <w:rPr>
          <w:rFonts w:ascii="Times New Roman" w:hAnsi="Times New Roman"/>
          <w:sz w:val="28"/>
          <w:szCs w:val="28"/>
          <w:lang w:eastAsia="ru-RU"/>
        </w:rPr>
        <w:t>29.12</w:t>
      </w:r>
      <w:r>
        <w:rPr>
          <w:rFonts w:ascii="Times New Roman" w:hAnsi="Times New Roman"/>
          <w:sz w:val="28"/>
          <w:szCs w:val="28"/>
          <w:lang w:eastAsia="ru-RU"/>
        </w:rPr>
        <w:t xml:space="preserve">.2014 № </w:t>
      </w:r>
      <w:r w:rsidR="00CB6169">
        <w:rPr>
          <w:rFonts w:ascii="Times New Roman" w:hAnsi="Times New Roman"/>
          <w:sz w:val="28"/>
          <w:szCs w:val="28"/>
          <w:lang w:eastAsia="ru-RU"/>
        </w:rPr>
        <w:t>241</w:t>
      </w:r>
      <w:r>
        <w:rPr>
          <w:rFonts w:ascii="Times New Roman" w:hAnsi="Times New Roman"/>
          <w:sz w:val="28"/>
          <w:szCs w:val="28"/>
          <w:lang w:eastAsia="ru-RU"/>
        </w:rPr>
        <w:t>-п «</w:t>
      </w:r>
      <w:r w:rsidRPr="003E444F">
        <w:rPr>
          <w:rFonts w:ascii="Times New Roman" w:hAnsi="Times New Roman"/>
          <w:sz w:val="28"/>
          <w:szCs w:val="28"/>
        </w:rPr>
        <w:t>О внесении изменений в Положе</w:t>
      </w:r>
      <w:r>
        <w:rPr>
          <w:rFonts w:ascii="Times New Roman" w:hAnsi="Times New Roman"/>
          <w:sz w:val="28"/>
          <w:szCs w:val="28"/>
        </w:rPr>
        <w:t xml:space="preserve">ние о представлении гражданами, </w:t>
      </w:r>
      <w:r w:rsidRPr="003E444F">
        <w:rPr>
          <w:rFonts w:ascii="Times New Roman" w:hAnsi="Times New Roman"/>
          <w:sz w:val="28"/>
          <w:szCs w:val="28"/>
        </w:rPr>
        <w:t xml:space="preserve">претендующими на замещение должностей муниципальной службы, и муниципальными служащими муниципального образования Саракташский район сведений о доходах, об имуществе и обязательствах имущественного характера, утвержденное постановлением администрации Саракташского района от </w:t>
      </w:r>
      <w:r w:rsidR="00CB6169">
        <w:rPr>
          <w:rFonts w:ascii="Times New Roman" w:hAnsi="Times New Roman"/>
          <w:sz w:val="28"/>
          <w:szCs w:val="28"/>
        </w:rPr>
        <w:t>20.03.2014</w:t>
      </w:r>
      <w:r w:rsidRPr="003E444F">
        <w:rPr>
          <w:rFonts w:ascii="Times New Roman" w:hAnsi="Times New Roman"/>
          <w:sz w:val="28"/>
          <w:szCs w:val="28"/>
        </w:rPr>
        <w:t xml:space="preserve"> № </w:t>
      </w:r>
      <w:r w:rsidR="00CB6169">
        <w:rPr>
          <w:rFonts w:ascii="Times New Roman" w:hAnsi="Times New Roman"/>
          <w:sz w:val="28"/>
          <w:szCs w:val="28"/>
        </w:rPr>
        <w:t>23</w:t>
      </w:r>
      <w:r w:rsidRPr="003E444F">
        <w:rPr>
          <w:rFonts w:ascii="Times New Roman" w:hAnsi="Times New Roman"/>
          <w:sz w:val="28"/>
          <w:szCs w:val="28"/>
        </w:rPr>
        <w:t>-п</w:t>
      </w:r>
      <w:r w:rsidR="00CB6169">
        <w:rPr>
          <w:rFonts w:ascii="Times New Roman" w:hAnsi="Times New Roman"/>
          <w:sz w:val="28"/>
          <w:szCs w:val="28"/>
        </w:rPr>
        <w:t>».</w:t>
      </w:r>
    </w:p>
    <w:p w:rsidR="00A44525" w:rsidRPr="00A44525" w:rsidRDefault="00A44525" w:rsidP="005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36E" w:rsidRPr="00A44525" w:rsidRDefault="00BB7BBE" w:rsidP="00E0736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B76BB" w:rsidRPr="00A445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6FC">
        <w:rPr>
          <w:rFonts w:ascii="Times New Roman" w:hAnsi="Times New Roman"/>
          <w:sz w:val="28"/>
          <w:szCs w:val="28"/>
          <w:lang w:eastAsia="ru-RU"/>
        </w:rPr>
        <w:t>3</w:t>
      </w:r>
      <w:r w:rsidR="00A44525" w:rsidRPr="00A44525">
        <w:rPr>
          <w:rFonts w:ascii="Times New Roman" w:hAnsi="Times New Roman"/>
          <w:sz w:val="28"/>
          <w:szCs w:val="28"/>
          <w:lang w:eastAsia="ru-RU"/>
        </w:rPr>
        <w:t>.</w:t>
      </w:r>
      <w:r w:rsidR="00E0736E" w:rsidRPr="00E07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736E" w:rsidRPr="00A44525"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r w:rsidR="00E0736E">
        <w:rPr>
          <w:rFonts w:ascii="Times New Roman" w:hAnsi="Times New Roman"/>
          <w:sz w:val="28"/>
          <w:szCs w:val="28"/>
          <w:lang w:eastAsia="ru-RU"/>
        </w:rPr>
        <w:t>ис</w:t>
      </w:r>
      <w:r w:rsidR="00E0736E" w:rsidRPr="00A44525">
        <w:rPr>
          <w:rFonts w:ascii="Times New Roman" w:hAnsi="Times New Roman"/>
          <w:sz w:val="28"/>
          <w:szCs w:val="28"/>
          <w:lang w:eastAsia="ru-RU"/>
        </w:rPr>
        <w:t xml:space="preserve">полнением настоящего постановления возложить на заместителя главы администрации </w:t>
      </w:r>
      <w:r w:rsidR="00CB6169">
        <w:rPr>
          <w:rFonts w:ascii="Times New Roman" w:hAnsi="Times New Roman"/>
          <w:sz w:val="28"/>
          <w:szCs w:val="28"/>
          <w:lang w:eastAsia="ru-RU"/>
        </w:rPr>
        <w:t>сельсовета Кузнецову Р.А.</w:t>
      </w:r>
    </w:p>
    <w:p w:rsidR="00A44525" w:rsidRPr="00A44525" w:rsidRDefault="00A44525" w:rsidP="00A4452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36E" w:rsidRPr="00A44525" w:rsidRDefault="00BB7BBE" w:rsidP="00E0736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B76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6FC">
        <w:rPr>
          <w:rFonts w:ascii="Times New Roman" w:hAnsi="Times New Roman"/>
          <w:sz w:val="28"/>
          <w:szCs w:val="28"/>
          <w:lang w:eastAsia="ru-RU"/>
        </w:rPr>
        <w:t>4</w:t>
      </w:r>
      <w:r w:rsidR="00A44525" w:rsidRPr="00A44525">
        <w:rPr>
          <w:rFonts w:ascii="Times New Roman" w:hAnsi="Times New Roman"/>
          <w:sz w:val="28"/>
          <w:szCs w:val="28"/>
          <w:lang w:eastAsia="ru-RU"/>
        </w:rPr>
        <w:t>.</w:t>
      </w:r>
      <w:r w:rsidR="00E0736E">
        <w:rPr>
          <w:rFonts w:ascii="Times New Roman" w:hAnsi="Times New Roman"/>
          <w:sz w:val="28"/>
          <w:szCs w:val="28"/>
          <w:lang w:eastAsia="ru-RU"/>
        </w:rPr>
        <w:t xml:space="preserve"> Настоящее  п</w:t>
      </w:r>
      <w:r w:rsidR="00E0736E" w:rsidRPr="00A44525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после его </w:t>
      </w:r>
      <w:r w:rsidR="00CB6169">
        <w:rPr>
          <w:rFonts w:ascii="Times New Roman" w:hAnsi="Times New Roman"/>
          <w:sz w:val="28"/>
          <w:szCs w:val="28"/>
          <w:lang w:eastAsia="ru-RU"/>
        </w:rPr>
        <w:t xml:space="preserve">обнародования на территории сельсовета и подлежит размещению </w:t>
      </w:r>
      <w:r w:rsidR="00E0736E" w:rsidRPr="00A44525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 w:rsidR="00CB6169">
        <w:rPr>
          <w:rFonts w:ascii="Times New Roman" w:hAnsi="Times New Roman"/>
          <w:sz w:val="28"/>
          <w:szCs w:val="28"/>
          <w:lang w:eastAsia="ru-RU"/>
        </w:rPr>
        <w:t>Желтинского сельсовета.</w:t>
      </w:r>
    </w:p>
    <w:p w:rsidR="00A44525" w:rsidRPr="00A44525" w:rsidRDefault="00A44525" w:rsidP="00A4452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525" w:rsidRPr="00A44525" w:rsidRDefault="00A44525" w:rsidP="00A4452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525" w:rsidRPr="00A44525" w:rsidRDefault="00A44525" w:rsidP="00A4452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525" w:rsidRPr="00A44525" w:rsidRDefault="007B76BB" w:rsidP="00A4452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r w:rsidR="00CB6169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CB6169">
        <w:rPr>
          <w:rFonts w:ascii="Times New Roman" w:hAnsi="Times New Roman"/>
          <w:sz w:val="28"/>
          <w:szCs w:val="28"/>
          <w:lang w:eastAsia="ru-RU"/>
        </w:rPr>
        <w:t>Р.З. Минкин</w:t>
      </w:r>
    </w:p>
    <w:p w:rsidR="00A44525" w:rsidRPr="00A44525" w:rsidRDefault="00A44525" w:rsidP="00A4452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525" w:rsidRPr="00A44525" w:rsidRDefault="00A44525" w:rsidP="00A4452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AFC" w:rsidRDefault="00A44525" w:rsidP="00CB6169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525">
        <w:rPr>
          <w:rFonts w:ascii="Times New Roman" w:hAnsi="Times New Roman"/>
          <w:sz w:val="28"/>
          <w:szCs w:val="28"/>
          <w:lang w:eastAsia="ru-RU"/>
        </w:rPr>
        <w:t>Разослано:</w:t>
      </w:r>
      <w:r w:rsidR="00CE7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6169">
        <w:rPr>
          <w:rFonts w:ascii="Times New Roman" w:hAnsi="Times New Roman"/>
          <w:sz w:val="28"/>
          <w:szCs w:val="28"/>
          <w:lang w:eastAsia="ru-RU"/>
        </w:rPr>
        <w:t xml:space="preserve">Кузнецовой Р.А., </w:t>
      </w:r>
      <w:r w:rsidR="007B76BB" w:rsidRPr="00A44525">
        <w:rPr>
          <w:rFonts w:ascii="Times New Roman" w:hAnsi="Times New Roman"/>
          <w:sz w:val="28"/>
          <w:szCs w:val="28"/>
          <w:lang w:eastAsia="ru-RU"/>
        </w:rPr>
        <w:t>прокурору района</w:t>
      </w:r>
      <w:r w:rsidR="00CB6169">
        <w:rPr>
          <w:rFonts w:ascii="Times New Roman" w:hAnsi="Times New Roman"/>
          <w:sz w:val="28"/>
          <w:szCs w:val="28"/>
          <w:lang w:eastAsia="ru-RU"/>
        </w:rPr>
        <w:t>, в дело</w:t>
      </w:r>
    </w:p>
    <w:p w:rsidR="00CB6169" w:rsidRDefault="00CB6169" w:rsidP="00CB6169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6169" w:rsidRDefault="00CB6169" w:rsidP="00CB616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510B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CB6169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Желтинского сельсовета </w:t>
      </w:r>
    </w:p>
    <w:p w:rsidR="00CB6169" w:rsidRPr="00E510BD" w:rsidRDefault="00CB6169" w:rsidP="00CB61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от 01.04.2016года № 64-п</w:t>
      </w:r>
    </w:p>
    <w:p w:rsidR="00CB6169" w:rsidRDefault="00CB6169" w:rsidP="00CB616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6169" w:rsidRDefault="00CB6169" w:rsidP="00CB616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D5AA2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CB6169" w:rsidRDefault="00CB6169" w:rsidP="00CB6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 гражданами, претендующими на замещение  </w:t>
      </w:r>
    </w:p>
    <w:p w:rsidR="00CB6169" w:rsidRDefault="00CB6169" w:rsidP="00CB6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муниципальной службы, и муниципальными служащими муниципального образования Желтинский сельсовет  сведений о </w:t>
      </w:r>
    </w:p>
    <w:p w:rsidR="00CB6169" w:rsidRPr="007D5AA2" w:rsidRDefault="00CB6169" w:rsidP="00CB616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доходах, об имуществе и обязательствах имущественного характера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> 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>1. Настоящим Положением определяется порядок представления гражданами, претен</w:t>
      </w:r>
      <w:r>
        <w:rPr>
          <w:rFonts w:ascii="Times New Roman" w:hAnsi="Times New Roman"/>
          <w:sz w:val="28"/>
          <w:szCs w:val="28"/>
          <w:lang w:eastAsia="ru-RU"/>
        </w:rPr>
        <w:t xml:space="preserve">дующими на замещение должностей муниципальной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службы (далее -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службы), 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ED1FAD">
        <w:rPr>
          <w:rFonts w:ascii="Times New Roman" w:hAnsi="Times New Roman"/>
          <w:sz w:val="28"/>
          <w:szCs w:val="28"/>
          <w:lang w:eastAsia="ru-RU"/>
        </w:rPr>
        <w:t>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а) на гражданина, претендующего на замещение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 (далее - гражданин);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б) на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служащего, замещавшего по состоянию на 31 декабря отчетного года должность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  <w:lang w:eastAsia="ru-RU"/>
        </w:rPr>
        <w:t>службы, предусмотренную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перечнем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должностей, утвержденным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Желтинского сельсовета от 01.04.2016 № 63-п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служащий);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в) на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служащего, замещающего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службы, не предусмотренную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перечнем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должностей, утвержденным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Желтинского сельсовета от 01.04.2016 № 63-п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, и претендующего на замещение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3. Сведения о доходах, об имуществе и обязательствах имущественного характера представляются по утвержденной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Указом </w:t>
      </w:r>
      <w:r w:rsidRPr="00ED1FAD">
        <w:rPr>
          <w:rFonts w:ascii="Times New Roman" w:hAnsi="Times New Roman"/>
          <w:sz w:val="28"/>
          <w:szCs w:val="28"/>
          <w:lang w:eastAsia="ru-RU"/>
        </w:rPr>
        <w:t>Президент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23.06.2014 N 460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форме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справки: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а) гражданами - при поступлении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</w:t>
      </w:r>
      <w:r w:rsidRPr="00ED1FAD">
        <w:rPr>
          <w:rFonts w:ascii="Times New Roman" w:hAnsi="Times New Roman"/>
          <w:sz w:val="28"/>
          <w:szCs w:val="28"/>
          <w:lang w:eastAsia="ru-RU"/>
        </w:rPr>
        <w:t>службу;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а.1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) кандидатами на должности, предусмотренные перечнем, - при назначении на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службы, предусмотренные перечнем должностей, утвержденным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Желтинского сельсовета от 01.04.2016 № 63-п;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служащими, замещ</w:t>
      </w:r>
      <w:r>
        <w:rPr>
          <w:rFonts w:ascii="Times New Roman" w:hAnsi="Times New Roman"/>
          <w:sz w:val="28"/>
          <w:szCs w:val="28"/>
          <w:lang w:eastAsia="ru-RU"/>
        </w:rPr>
        <w:t>ающими должности 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службы, предусмотренные перечнем должностей, утвержденным</w:t>
      </w:r>
      <w:r w:rsidRPr="002530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Желтинского сельсовета от 01.04.2016 № 63-п</w:t>
      </w:r>
      <w:r w:rsidRPr="00ED1FAD">
        <w:rPr>
          <w:rFonts w:ascii="Times New Roman" w:hAnsi="Times New Roman"/>
          <w:sz w:val="28"/>
          <w:szCs w:val="28"/>
          <w:lang w:eastAsia="ru-RU"/>
        </w:rPr>
        <w:t>, - ежегодно, не позднее 30 апреля года, следующего за отчетным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4. Гражданин при назначении на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 представляет: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rFonts w:ascii="Times New Roman" w:hAnsi="Times New Roman"/>
          <w:sz w:val="28"/>
          <w:szCs w:val="28"/>
          <w:lang w:eastAsia="ru-RU"/>
        </w:rPr>
        <w:t>ещения должности 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 (на отчетную дату);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 (на отчетную дату).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4.1. Кандидат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перечнем,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представляет сведения о доходах, об имуществе и обязательствах имущественного характера в соответствии с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пунктом 4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служащий представляет ежегодно: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4BE"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. Сведения о доходах, об имуществе и обязательствах имущественного характера представляются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 лицу за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кадровую </w:t>
      </w:r>
      <w:r>
        <w:rPr>
          <w:rFonts w:ascii="Times New Roman" w:hAnsi="Times New Roman"/>
          <w:sz w:val="28"/>
          <w:szCs w:val="28"/>
          <w:lang w:eastAsia="ru-RU"/>
        </w:rPr>
        <w:t>работу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органа в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порядке,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устанавливаемом</w:t>
      </w:r>
      <w:r w:rsidRPr="00DF54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главой администрации Желтинского сельсовета</w:t>
      </w:r>
      <w:r w:rsidRPr="00ED1FAD">
        <w:rPr>
          <w:rFonts w:ascii="Times New Roman" w:hAnsi="Times New Roman"/>
          <w:sz w:val="28"/>
          <w:szCs w:val="28"/>
          <w:lang w:eastAsia="ru-RU"/>
        </w:rPr>
        <w:t>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службы,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>главой администрации Желтинского сельсовета,</w:t>
      </w:r>
      <w:r w:rsidRPr="006300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представляемые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 с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Советом депутатов  Желтинского сельсовета,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а также представляемые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служащими, замещающими указанные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службы, направляются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 лицу за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кадровую </w:t>
      </w:r>
      <w:r>
        <w:rPr>
          <w:rFonts w:ascii="Times New Roman" w:hAnsi="Times New Roman"/>
          <w:sz w:val="28"/>
          <w:szCs w:val="28"/>
          <w:lang w:eastAsia="ru-RU"/>
        </w:rPr>
        <w:t>работу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Желтинского сельсовета.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В случае если гражданин или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служащий обнаружили, что в представленных ими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 лицу за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кадровую </w:t>
      </w:r>
      <w:r>
        <w:rPr>
          <w:rFonts w:ascii="Times New Roman" w:hAnsi="Times New Roman"/>
          <w:sz w:val="28"/>
          <w:szCs w:val="28"/>
          <w:lang w:eastAsia="ru-RU"/>
        </w:rPr>
        <w:t>работу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Желтинского сельсовета </w:t>
      </w:r>
      <w:r w:rsidRPr="00ED1FAD">
        <w:rPr>
          <w:rFonts w:ascii="Times New Roman" w:hAnsi="Times New Roman"/>
          <w:sz w:val="28"/>
          <w:szCs w:val="28"/>
          <w:lang w:eastAsia="ru-RU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подпунктом "а" пункта 3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Кандидат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перечнем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подпунктом "а.1" пункта 3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подпункте "б"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пункта 3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Уточненные сведения, представленные гражданами 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ными служащими, указанными в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абзац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е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втором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пункта 6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  <w:lang w:eastAsia="ru-RU"/>
        </w:rPr>
        <w:t>направляются ответственному лицу за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кадровую </w:t>
      </w:r>
      <w:r>
        <w:rPr>
          <w:rFonts w:ascii="Times New Roman" w:hAnsi="Times New Roman"/>
          <w:sz w:val="28"/>
          <w:szCs w:val="28"/>
          <w:lang w:eastAsia="ru-RU"/>
        </w:rPr>
        <w:t>работу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Желтинского сельсовета.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D1FAD">
        <w:rPr>
          <w:rFonts w:ascii="Times New Roman" w:hAnsi="Times New Roman"/>
          <w:sz w:val="28"/>
          <w:szCs w:val="28"/>
          <w:lang w:eastAsia="ru-RU"/>
        </w:rPr>
        <w:t>. В случае непредставления по объе</w:t>
      </w:r>
      <w:r>
        <w:rPr>
          <w:rFonts w:ascii="Times New Roman" w:hAnsi="Times New Roman"/>
          <w:sz w:val="28"/>
          <w:szCs w:val="28"/>
          <w:lang w:eastAsia="ru-RU"/>
        </w:rPr>
        <w:t>ктивным причинам муниципальным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данный факт подлежит рассмотрению на соответствующей комиссии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ED1FAD">
        <w:rPr>
          <w:rFonts w:ascii="Times New Roman" w:hAnsi="Times New Roman"/>
          <w:sz w:val="28"/>
          <w:szCs w:val="28"/>
          <w:lang w:eastAsia="ru-RU"/>
        </w:rPr>
        <w:t>служащих и урегулированию конфликта интересов.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служащим, осуществляется в соответствии с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законодательством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ым служащим, являются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сведениями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конфиденциального характера, если федеральным законом они не отнесены к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сведениям, </w:t>
      </w:r>
      <w:r w:rsidRPr="00ED1FAD">
        <w:rPr>
          <w:rFonts w:ascii="Times New Roman" w:hAnsi="Times New Roman"/>
          <w:sz w:val="28"/>
          <w:szCs w:val="28"/>
          <w:lang w:eastAsia="ru-RU"/>
        </w:rPr>
        <w:t>составляющим государственную тайну.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 xml:space="preserve">Эти сведения предоставляются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администрации сельсовета </w:t>
      </w:r>
      <w:r w:rsidRPr="00ED1FAD">
        <w:rPr>
          <w:rFonts w:ascii="Times New Roman" w:hAnsi="Times New Roman"/>
          <w:sz w:val="28"/>
          <w:szCs w:val="28"/>
          <w:lang w:eastAsia="ru-RU"/>
        </w:rPr>
        <w:t>и другим должностным лицам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Желтинского сельсовета</w:t>
      </w:r>
      <w:r w:rsidRPr="00ED1FAD">
        <w:rPr>
          <w:rFonts w:ascii="Times New Roman" w:hAnsi="Times New Roman"/>
          <w:sz w:val="28"/>
          <w:szCs w:val="28"/>
          <w:lang w:eastAsia="ru-RU"/>
        </w:rPr>
        <w:t>, наделенным полномочиями назначать на должность и освобождать от должности  служащих, а также иным должностным лицам в случаях, предусмотренных федеральными законами.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. Сведения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служащего, его супруги (супруга) и несовершеннолетних детей в соответствии с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порядком</w:t>
      </w:r>
      <w:r w:rsidRPr="00ED1FAD">
        <w:rPr>
          <w:rFonts w:ascii="Times New Roman" w:hAnsi="Times New Roman"/>
          <w:sz w:val="28"/>
          <w:szCs w:val="28"/>
          <w:lang w:eastAsia="ru-RU"/>
        </w:rPr>
        <w:t>, утвержденным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Желтинского сельсовета от 29.12.2014года № 242-п,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размещаются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Желтинского сельсовета.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Муниципальные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B6169" w:rsidRPr="00ED1FAD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перечнем,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а также представляемые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служащего. В случае если гражданин или кандидат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перечнем,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представившие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 лицу за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кадровую </w:t>
      </w:r>
      <w:r>
        <w:rPr>
          <w:rFonts w:ascii="Times New Roman" w:hAnsi="Times New Roman"/>
          <w:sz w:val="28"/>
          <w:szCs w:val="28"/>
          <w:lang w:eastAsia="ru-RU"/>
        </w:rPr>
        <w:t>работу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Желтинского сельсовета 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  <w:lang w:eastAsia="ru-RU"/>
        </w:rPr>
        <w:t>службы, такие справки возвращаются указанным лицам по их письменному заявлению вместе с другими документами.</w:t>
      </w:r>
    </w:p>
    <w:p w:rsidR="00383690" w:rsidRDefault="00CB6169" w:rsidP="00CB616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A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службы, а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служащий освобождается от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службы или подвергается иным видам дисциплинарной ответственности в соответствии с </w:t>
      </w:r>
      <w:r w:rsidRPr="006300E8">
        <w:rPr>
          <w:rFonts w:ascii="Times New Roman" w:hAnsi="Times New Roman"/>
          <w:color w:val="0D0D0D"/>
          <w:sz w:val="28"/>
          <w:szCs w:val="28"/>
          <w:lang w:eastAsia="ru-RU"/>
        </w:rPr>
        <w:t>законодательством</w:t>
      </w:r>
      <w:r w:rsidRPr="00ED1F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1FAD">
        <w:rPr>
          <w:rFonts w:ascii="Times New Roman" w:hAnsi="Times New Roman"/>
          <w:sz w:val="28"/>
          <w:szCs w:val="28"/>
          <w:lang w:eastAsia="ru-RU"/>
        </w:rPr>
        <w:t>Российской Федерации.</w:t>
      </w:r>
    </w:p>
    <w:sectPr w:rsidR="00383690" w:rsidSect="000E5B1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E7" w:rsidRDefault="00A608E7">
      <w:pPr>
        <w:spacing w:after="0" w:line="240" w:lineRule="auto"/>
      </w:pPr>
      <w:r>
        <w:separator/>
      </w:r>
    </w:p>
  </w:endnote>
  <w:endnote w:type="continuationSeparator" w:id="0">
    <w:p w:rsidR="00A608E7" w:rsidRDefault="00A6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47" w:rsidRDefault="000E5B1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C47">
      <w:rPr>
        <w:rStyle w:val="a7"/>
        <w:noProof/>
      </w:rPr>
      <w:t>1</w:t>
    </w:r>
    <w:r>
      <w:rPr>
        <w:rStyle w:val="a7"/>
      </w:rPr>
      <w:fldChar w:fldCharType="end"/>
    </w:r>
  </w:p>
  <w:p w:rsidR="008D4C47" w:rsidRDefault="008D4C47">
    <w:pPr>
      <w:pStyle w:val="a3"/>
      <w:ind w:right="360"/>
    </w:pPr>
  </w:p>
  <w:p w:rsidR="008D4C47" w:rsidRDefault="008D4C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47" w:rsidRDefault="008D4C47">
    <w:pPr>
      <w:pStyle w:val="a3"/>
      <w:framePr w:wrap="around" w:vAnchor="text" w:hAnchor="margin" w:xAlign="right" w:y="1"/>
      <w:rPr>
        <w:rStyle w:val="a7"/>
      </w:rPr>
    </w:pPr>
  </w:p>
  <w:p w:rsidR="008D4C47" w:rsidRDefault="008D4C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E7" w:rsidRDefault="00A608E7">
      <w:pPr>
        <w:spacing w:after="0" w:line="240" w:lineRule="auto"/>
      </w:pPr>
      <w:r>
        <w:separator/>
      </w:r>
    </w:p>
  </w:footnote>
  <w:footnote w:type="continuationSeparator" w:id="0">
    <w:p w:rsidR="00A608E7" w:rsidRDefault="00A6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47" w:rsidRDefault="000E5B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C47">
      <w:rPr>
        <w:rStyle w:val="a7"/>
        <w:noProof/>
      </w:rPr>
      <w:t>1</w:t>
    </w:r>
    <w:r>
      <w:rPr>
        <w:rStyle w:val="a7"/>
      </w:rPr>
      <w:fldChar w:fldCharType="end"/>
    </w:r>
  </w:p>
  <w:p w:rsidR="008D4C47" w:rsidRDefault="008D4C47">
    <w:pPr>
      <w:pStyle w:val="a5"/>
      <w:ind w:right="360"/>
    </w:pPr>
  </w:p>
  <w:p w:rsidR="008D4C47" w:rsidRDefault="008D4C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47" w:rsidRDefault="008D4C47">
    <w:pPr>
      <w:pStyle w:val="a5"/>
      <w:framePr w:wrap="around" w:vAnchor="text" w:hAnchor="margin" w:xAlign="right" w:y="1"/>
      <w:rPr>
        <w:rStyle w:val="a7"/>
      </w:rPr>
    </w:pPr>
  </w:p>
  <w:p w:rsidR="008D4C47" w:rsidRDefault="008D4C47">
    <w:pPr>
      <w:pStyle w:val="a5"/>
      <w:ind w:right="360"/>
    </w:pPr>
  </w:p>
  <w:p w:rsidR="008D4C47" w:rsidRDefault="008D4C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91CBE"/>
    <w:rsid w:val="00093E4C"/>
    <w:rsid w:val="000966DF"/>
    <w:rsid w:val="000B1DDB"/>
    <w:rsid w:val="000E5B1F"/>
    <w:rsid w:val="0012485D"/>
    <w:rsid w:val="00125E9F"/>
    <w:rsid w:val="0012702E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D262D"/>
    <w:rsid w:val="001F15D3"/>
    <w:rsid w:val="001F419B"/>
    <w:rsid w:val="00223D95"/>
    <w:rsid w:val="00235055"/>
    <w:rsid w:val="00261D22"/>
    <w:rsid w:val="0027799D"/>
    <w:rsid w:val="002808BF"/>
    <w:rsid w:val="002977A6"/>
    <w:rsid w:val="002A5C4F"/>
    <w:rsid w:val="002A6CD1"/>
    <w:rsid w:val="002C2814"/>
    <w:rsid w:val="002D22C9"/>
    <w:rsid w:val="002E050B"/>
    <w:rsid w:val="002E2EC3"/>
    <w:rsid w:val="002E60BE"/>
    <w:rsid w:val="002E6DC4"/>
    <w:rsid w:val="002F3CA1"/>
    <w:rsid w:val="00315A67"/>
    <w:rsid w:val="00317B79"/>
    <w:rsid w:val="00321703"/>
    <w:rsid w:val="0033026E"/>
    <w:rsid w:val="0033770D"/>
    <w:rsid w:val="0035305D"/>
    <w:rsid w:val="00370C83"/>
    <w:rsid w:val="00374596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43779"/>
    <w:rsid w:val="00463D3E"/>
    <w:rsid w:val="00474348"/>
    <w:rsid w:val="00476917"/>
    <w:rsid w:val="00492398"/>
    <w:rsid w:val="00495A34"/>
    <w:rsid w:val="00496FDE"/>
    <w:rsid w:val="004B07B4"/>
    <w:rsid w:val="004B66B4"/>
    <w:rsid w:val="004B7268"/>
    <w:rsid w:val="004C0AD2"/>
    <w:rsid w:val="004D6C85"/>
    <w:rsid w:val="004E0249"/>
    <w:rsid w:val="004E19B6"/>
    <w:rsid w:val="004F1433"/>
    <w:rsid w:val="00510EA3"/>
    <w:rsid w:val="00512B9D"/>
    <w:rsid w:val="00517FF7"/>
    <w:rsid w:val="00536713"/>
    <w:rsid w:val="00540F4C"/>
    <w:rsid w:val="005529B7"/>
    <w:rsid w:val="00584D79"/>
    <w:rsid w:val="00595B4A"/>
    <w:rsid w:val="005A0F6E"/>
    <w:rsid w:val="005B112F"/>
    <w:rsid w:val="005B258C"/>
    <w:rsid w:val="005C33A4"/>
    <w:rsid w:val="005D5792"/>
    <w:rsid w:val="005D63D6"/>
    <w:rsid w:val="005D76FC"/>
    <w:rsid w:val="00626889"/>
    <w:rsid w:val="00626CF4"/>
    <w:rsid w:val="00636C46"/>
    <w:rsid w:val="0064081B"/>
    <w:rsid w:val="00641358"/>
    <w:rsid w:val="006421F7"/>
    <w:rsid w:val="006478A8"/>
    <w:rsid w:val="006B0A31"/>
    <w:rsid w:val="006B6DC0"/>
    <w:rsid w:val="006C4903"/>
    <w:rsid w:val="006D2D28"/>
    <w:rsid w:val="006E7DF0"/>
    <w:rsid w:val="006F03A4"/>
    <w:rsid w:val="00701F01"/>
    <w:rsid w:val="00715EC6"/>
    <w:rsid w:val="00724EBA"/>
    <w:rsid w:val="007365CC"/>
    <w:rsid w:val="0074079A"/>
    <w:rsid w:val="007518B2"/>
    <w:rsid w:val="007518C9"/>
    <w:rsid w:val="00766DC3"/>
    <w:rsid w:val="00773D04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E5D43"/>
    <w:rsid w:val="007F621F"/>
    <w:rsid w:val="00817F23"/>
    <w:rsid w:val="0082375C"/>
    <w:rsid w:val="00831D79"/>
    <w:rsid w:val="008358FC"/>
    <w:rsid w:val="00854A03"/>
    <w:rsid w:val="0086553B"/>
    <w:rsid w:val="00871FD7"/>
    <w:rsid w:val="00872E69"/>
    <w:rsid w:val="008849AF"/>
    <w:rsid w:val="00887CF2"/>
    <w:rsid w:val="008B2EF7"/>
    <w:rsid w:val="008B683C"/>
    <w:rsid w:val="008C1375"/>
    <w:rsid w:val="008C64E1"/>
    <w:rsid w:val="008D4C47"/>
    <w:rsid w:val="008D6B4A"/>
    <w:rsid w:val="008E54D2"/>
    <w:rsid w:val="008F38A5"/>
    <w:rsid w:val="008F486C"/>
    <w:rsid w:val="008F6587"/>
    <w:rsid w:val="00903948"/>
    <w:rsid w:val="00916163"/>
    <w:rsid w:val="00947A7C"/>
    <w:rsid w:val="00947EF1"/>
    <w:rsid w:val="009523E3"/>
    <w:rsid w:val="009636A5"/>
    <w:rsid w:val="00990087"/>
    <w:rsid w:val="009A5334"/>
    <w:rsid w:val="009B1855"/>
    <w:rsid w:val="009B3EFC"/>
    <w:rsid w:val="009C1993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517A3"/>
    <w:rsid w:val="00A539E2"/>
    <w:rsid w:val="00A608E7"/>
    <w:rsid w:val="00A6536C"/>
    <w:rsid w:val="00A66FF7"/>
    <w:rsid w:val="00A71F88"/>
    <w:rsid w:val="00A8208A"/>
    <w:rsid w:val="00A86403"/>
    <w:rsid w:val="00AA0010"/>
    <w:rsid w:val="00AA4EC5"/>
    <w:rsid w:val="00AA5CDE"/>
    <w:rsid w:val="00AB0B42"/>
    <w:rsid w:val="00AC41B8"/>
    <w:rsid w:val="00AC6CDF"/>
    <w:rsid w:val="00AE03F1"/>
    <w:rsid w:val="00AE325D"/>
    <w:rsid w:val="00AF03D2"/>
    <w:rsid w:val="00B14148"/>
    <w:rsid w:val="00B37790"/>
    <w:rsid w:val="00B42ECC"/>
    <w:rsid w:val="00B52290"/>
    <w:rsid w:val="00B60D76"/>
    <w:rsid w:val="00B60EBA"/>
    <w:rsid w:val="00B67CE7"/>
    <w:rsid w:val="00B717FE"/>
    <w:rsid w:val="00B75DBC"/>
    <w:rsid w:val="00B91AB2"/>
    <w:rsid w:val="00BA2355"/>
    <w:rsid w:val="00BA6835"/>
    <w:rsid w:val="00BA786E"/>
    <w:rsid w:val="00BB7BBE"/>
    <w:rsid w:val="00BD1DC4"/>
    <w:rsid w:val="00BF2082"/>
    <w:rsid w:val="00C03822"/>
    <w:rsid w:val="00C4270D"/>
    <w:rsid w:val="00C45589"/>
    <w:rsid w:val="00C46EA6"/>
    <w:rsid w:val="00C65A79"/>
    <w:rsid w:val="00C7109F"/>
    <w:rsid w:val="00C85CAB"/>
    <w:rsid w:val="00CA20F6"/>
    <w:rsid w:val="00CA2558"/>
    <w:rsid w:val="00CB30AF"/>
    <w:rsid w:val="00CB3641"/>
    <w:rsid w:val="00CB6169"/>
    <w:rsid w:val="00CE1F0D"/>
    <w:rsid w:val="00CE738C"/>
    <w:rsid w:val="00CF6F4F"/>
    <w:rsid w:val="00CF74BC"/>
    <w:rsid w:val="00D117BE"/>
    <w:rsid w:val="00D27A7B"/>
    <w:rsid w:val="00D373FA"/>
    <w:rsid w:val="00D44276"/>
    <w:rsid w:val="00D4549D"/>
    <w:rsid w:val="00D612E8"/>
    <w:rsid w:val="00D6600E"/>
    <w:rsid w:val="00D67CCD"/>
    <w:rsid w:val="00D72509"/>
    <w:rsid w:val="00D80C39"/>
    <w:rsid w:val="00D81B81"/>
    <w:rsid w:val="00D92CF1"/>
    <w:rsid w:val="00D97EF1"/>
    <w:rsid w:val="00DB6996"/>
    <w:rsid w:val="00DC44A2"/>
    <w:rsid w:val="00DD7E00"/>
    <w:rsid w:val="00DF12F1"/>
    <w:rsid w:val="00DF3CBC"/>
    <w:rsid w:val="00E0736E"/>
    <w:rsid w:val="00E106C0"/>
    <w:rsid w:val="00E13C16"/>
    <w:rsid w:val="00E337BF"/>
    <w:rsid w:val="00E50A6B"/>
    <w:rsid w:val="00E51F46"/>
    <w:rsid w:val="00E5472D"/>
    <w:rsid w:val="00E6115E"/>
    <w:rsid w:val="00E6765F"/>
    <w:rsid w:val="00E707CA"/>
    <w:rsid w:val="00E76598"/>
    <w:rsid w:val="00E93B3A"/>
    <w:rsid w:val="00EB3D9E"/>
    <w:rsid w:val="00EC5BB3"/>
    <w:rsid w:val="00EE3E2D"/>
    <w:rsid w:val="00EF551B"/>
    <w:rsid w:val="00EF5C78"/>
    <w:rsid w:val="00F4097E"/>
    <w:rsid w:val="00F47449"/>
    <w:rsid w:val="00F546A2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E1B41-D39D-4625-B3C5-F352D2EB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44525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525"/>
    <w:rPr>
      <w:rFonts w:ascii="Calibri" w:eastAsia="Times New Roman" w:hAnsi="Calibri" w:cs="Times New Roman"/>
    </w:rPr>
  </w:style>
  <w:style w:type="character" w:styleId="a7">
    <w:name w:val="page number"/>
    <w:basedOn w:val="a0"/>
    <w:rsid w:val="00A44525"/>
  </w:style>
  <w:style w:type="character" w:customStyle="1" w:styleId="10">
    <w:name w:val="Заголовок 1 Знак"/>
    <w:basedOn w:val="a0"/>
    <w:link w:val="1"/>
    <w:uiPriority w:val="99"/>
    <w:rsid w:val="00A820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8208A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8208A"/>
  </w:style>
  <w:style w:type="character" w:styleId="a8">
    <w:name w:val="Hyperlink"/>
    <w:uiPriority w:val="99"/>
    <w:semiHidden/>
    <w:unhideWhenUsed/>
    <w:rsid w:val="00A8208A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A8208A"/>
    <w:rPr>
      <w:rFonts w:ascii="Times New Roman" w:hAnsi="Times New Roman" w:cs="Times New Roman" w:hint="default"/>
      <w:color w:val="80008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A8208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8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A820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82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uiPriority w:val="99"/>
    <w:rsid w:val="00A8208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A8208A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A8208A"/>
    <w:rPr>
      <w:rFonts w:ascii="Arial" w:hAnsi="Arial" w:cs="Arial" w:hint="default"/>
      <w:b/>
      <w:bCs/>
      <w:spacing w:val="-10"/>
      <w:sz w:val="20"/>
      <w:szCs w:val="20"/>
    </w:rPr>
  </w:style>
  <w:style w:type="table" w:styleId="ad">
    <w:name w:val="Table Grid"/>
    <w:basedOn w:val="a1"/>
    <w:uiPriority w:val="99"/>
    <w:rsid w:val="00A820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8208A"/>
  </w:style>
  <w:style w:type="paragraph" w:styleId="ae">
    <w:name w:val="Balloon Text"/>
    <w:basedOn w:val="a"/>
    <w:link w:val="af"/>
    <w:uiPriority w:val="99"/>
    <w:semiHidden/>
    <w:unhideWhenUsed/>
    <w:rsid w:val="00A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4770"/>
    <w:rPr>
      <w:rFonts w:ascii="Tahoma" w:eastAsia="Times New Roman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44377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44377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443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FE27080E492A587F9C0683965C6799892F5BE14787A5E0EFD0D9644A38BFF67C8EF75D1A745EAYCfB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Надежда</cp:lastModifiedBy>
  <cp:revision>2</cp:revision>
  <cp:lastPrinted>2016-04-05T12:15:00Z</cp:lastPrinted>
  <dcterms:created xsi:type="dcterms:W3CDTF">2016-04-06T18:34:00Z</dcterms:created>
  <dcterms:modified xsi:type="dcterms:W3CDTF">2016-04-06T18:34:00Z</dcterms:modified>
</cp:coreProperties>
</file>